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План работы дистанционного обучения в 4 классе на время карантина</w:t>
      </w:r>
    </w:p>
    <w:p w:rsidR="00CD18B0" w:rsidRDefault="00CD18B0">
      <w:pPr>
        <w:spacing w:line="250" w:lineRule="exact"/>
        <w:rPr>
          <w:sz w:val="24"/>
          <w:szCs w:val="24"/>
        </w:rPr>
      </w:pPr>
    </w:p>
    <w:p w:rsidR="00981885" w:rsidRPr="00981885" w:rsidRDefault="00981885" w:rsidP="00981885">
      <w:pPr>
        <w:ind w:right="-179"/>
        <w:jc w:val="center"/>
        <w:rPr>
          <w:rFonts w:eastAsia="Times New Roman"/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 xml:space="preserve">с 06.04 - 30.04.2020учебный год. </w:t>
      </w:r>
      <w:r w:rsidR="00AD7A9D">
        <w:rPr>
          <w:rFonts w:eastAsia="Times New Roman"/>
          <w:b/>
          <w:bCs/>
          <w:sz w:val="32"/>
          <w:szCs w:val="32"/>
        </w:rPr>
        <w:t>МКОУ «</w:t>
      </w:r>
      <w:proofErr w:type="spellStart"/>
      <w:r w:rsidR="00AD7A9D">
        <w:rPr>
          <w:rFonts w:eastAsia="Times New Roman"/>
          <w:b/>
          <w:bCs/>
          <w:sz w:val="32"/>
          <w:szCs w:val="32"/>
        </w:rPr>
        <w:t>Новочуртах</w:t>
      </w:r>
      <w:bookmarkStart w:id="0" w:name="_GoBack"/>
      <w:bookmarkEnd w:id="0"/>
      <w:r w:rsidRPr="00981885">
        <w:rPr>
          <w:rFonts w:eastAsia="Times New Roman"/>
          <w:b/>
          <w:bCs/>
          <w:sz w:val="32"/>
          <w:szCs w:val="32"/>
        </w:rPr>
        <w:t>ская</w:t>
      </w:r>
      <w:proofErr w:type="spellEnd"/>
      <w:r w:rsidRPr="00981885">
        <w:rPr>
          <w:rFonts w:eastAsia="Times New Roman"/>
          <w:b/>
          <w:bCs/>
          <w:sz w:val="32"/>
          <w:szCs w:val="32"/>
        </w:rPr>
        <w:t xml:space="preserve"> СОШ №1»</w:t>
      </w:r>
    </w:p>
    <w:p w:rsidR="00981885" w:rsidRPr="00981885" w:rsidRDefault="00981885" w:rsidP="00981885">
      <w:pPr>
        <w:spacing w:line="200" w:lineRule="exact"/>
        <w:rPr>
          <w:rFonts w:eastAsia="Times New Roman"/>
          <w:sz w:val="24"/>
          <w:szCs w:val="24"/>
        </w:rPr>
      </w:pPr>
    </w:p>
    <w:p w:rsidR="00CD18B0" w:rsidRDefault="00CD18B0">
      <w:pPr>
        <w:ind w:right="200"/>
        <w:jc w:val="center"/>
        <w:rPr>
          <w:sz w:val="20"/>
          <w:szCs w:val="20"/>
        </w:rPr>
      </w:pPr>
    </w:p>
    <w:p w:rsidR="00CD18B0" w:rsidRDefault="00CD18B0">
      <w:pPr>
        <w:spacing w:line="50" w:lineRule="exact"/>
        <w:rPr>
          <w:sz w:val="24"/>
          <w:szCs w:val="24"/>
        </w:rPr>
      </w:pPr>
    </w:p>
    <w:p w:rsidR="00CD18B0" w:rsidRDefault="00CD18B0">
      <w:pPr>
        <w:spacing w:line="242" w:lineRule="exact"/>
        <w:rPr>
          <w:sz w:val="24"/>
          <w:szCs w:val="24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«Русский язык»</w:t>
      </w:r>
    </w:p>
    <w:p w:rsidR="00CD18B0" w:rsidRDefault="00CD18B0">
      <w:pPr>
        <w:spacing w:line="223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420"/>
        <w:gridCol w:w="1820"/>
        <w:gridCol w:w="440"/>
        <w:gridCol w:w="100"/>
        <w:gridCol w:w="2020"/>
        <w:gridCol w:w="2420"/>
      </w:tblGrid>
      <w:tr w:rsidR="00CD18B0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6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</w:tr>
      <w:tr w:rsidR="00CD18B0">
        <w:trPr>
          <w:trHeight w:val="27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4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18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</w:tr>
      <w:tr w:rsidR="00CD18B0">
        <w:trPr>
          <w:trHeight w:val="27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156 (с. 75).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Неопределённаяформаглагола.Образование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161 (с. 78).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временных  форм  от  глаголов  в  неопределённой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vAlign w:val="bottom"/>
          </w:tcPr>
          <w:p w:rsidR="00CD18B0" w:rsidRDefault="00CD18B0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5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глаголов в настоящем и будущем времени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166 (с. 82).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лицам и числам. Формы лица и числа глаголов.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3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глаголов в настоящем и будущем времени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170 (с. 84).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лицам и числам. Формы лица и числа глаголов.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5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2-е лицо глаголов настоящего и будущего времени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177 (с. 87).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единственном числе.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5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Сочинение по  репродукции картины И.И.  Левитана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Переписать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«Весна. Большая вода»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чистовик. Упр. 176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(с. 86).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2020" w:type="dxa"/>
            <w:vAlign w:val="bottom"/>
          </w:tcPr>
          <w:p w:rsidR="00CD18B0" w:rsidRDefault="00CD18B0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</w:tr>
      <w:tr w:rsidR="00CD18B0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и 2 спряжение глаголов. Спряжение глаголов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Выписать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настоящем и будущем времени.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 С.А.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7"/>
                <w:szCs w:val="27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CD18B0" w:rsidRDefault="00CD18B0">
      <w:pPr>
        <w:sectPr w:rsidR="00CD18B0">
          <w:pgSz w:w="16840" w:h="11906" w:orient="landscape"/>
          <w:pgMar w:top="847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420"/>
        <w:gridCol w:w="1040"/>
        <w:gridCol w:w="260"/>
        <w:gridCol w:w="960"/>
        <w:gridCol w:w="100"/>
        <w:gridCol w:w="2020"/>
        <w:gridCol w:w="2420"/>
      </w:tblGrid>
      <w:tr w:rsidR="00CD18B0">
        <w:trPr>
          <w:trHeight w:val="27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Есенина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«Поёт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зима,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аукает...»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глаголы</w:t>
            </w: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настоящего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времени,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указать их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спряжение,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лицо  и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число.</w:t>
            </w: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2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 и II спряжение глаголов будущего времени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188 (с. 91).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5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Наши проекты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 92 учебника.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5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 глаголов  с  безударными  личными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194 (с. 95).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 глаголов  с  безударными  личными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201 (с. 99).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 глаголов  с  безударными  личными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205 (с. 100).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3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 глаголов  с  безударными  личными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206 (с. 100).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3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Возвратные глаголы (общее представление).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213 (с. 103).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98188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Записать</w:t>
            </w: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vAlign w:val="bottom"/>
          </w:tcPr>
          <w:p w:rsidR="00CD18B0" w:rsidRDefault="00981885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словарик</w:t>
            </w:r>
          </w:p>
        </w:tc>
        <w:tc>
          <w:tcPr>
            <w:tcW w:w="260" w:type="dxa"/>
            <w:vAlign w:val="bottom"/>
          </w:tcPr>
          <w:p w:rsidR="00CD18B0" w:rsidRDefault="00CD18B0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300" w:type="dxa"/>
            <w:gridSpan w:val="2"/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командир,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2020" w:type="dxa"/>
            <w:vAlign w:val="bottom"/>
          </w:tcPr>
          <w:p w:rsidR="00CD18B0" w:rsidRDefault="00CD18B0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 ним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предложение.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</w:tbl>
    <w:p w:rsidR="00CD18B0" w:rsidRDefault="00CD18B0">
      <w:pPr>
        <w:sectPr w:rsidR="00CD18B0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420"/>
        <w:gridCol w:w="2260"/>
        <w:gridCol w:w="100"/>
        <w:gridCol w:w="2020"/>
        <w:gridCol w:w="2420"/>
      </w:tblGrid>
      <w:tr w:rsidR="00CD18B0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lastRenderedPageBreak/>
              <w:t>15.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возвратных глаголов.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219 (с. 105).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3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возвратных и невозвратных глаголов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224 (с. 107).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настоящем и будущем времени.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</w:tbl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371" w:lineRule="exact"/>
        <w:rPr>
          <w:sz w:val="20"/>
          <w:szCs w:val="20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«Математика»</w:t>
      </w:r>
    </w:p>
    <w:p w:rsidR="00CD18B0" w:rsidRDefault="00CD18B0">
      <w:pPr>
        <w:spacing w:line="22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1520"/>
        <w:gridCol w:w="600"/>
        <w:gridCol w:w="100"/>
        <w:gridCol w:w="1780"/>
        <w:gridCol w:w="2660"/>
      </w:tblGrid>
      <w:tr w:rsidR="00CD18B0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6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tcBorders>
              <w:top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4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1520" w:type="dxa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208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(с. 57).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с остатком на двузначное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 №214,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216 (с. 58).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письменного деления на двузначное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221,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20" w:type="dxa"/>
            <w:vAlign w:val="bottom"/>
          </w:tcPr>
          <w:p w:rsidR="00CD18B0" w:rsidRDefault="00981885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225 (с. 59).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228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(с. 60).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234,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237 (с. 61).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</w:tbl>
    <w:p w:rsidR="00CD18B0" w:rsidRDefault="00CD18B0">
      <w:pPr>
        <w:sectPr w:rsidR="00CD18B0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700"/>
        <w:gridCol w:w="860"/>
        <w:gridCol w:w="560"/>
        <w:gridCol w:w="100"/>
        <w:gridCol w:w="1780"/>
        <w:gridCol w:w="240"/>
        <w:gridCol w:w="2420"/>
      </w:tblGrid>
      <w:tr w:rsidR="00CD18B0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lastRenderedPageBreak/>
              <w:t>6.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242,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244 , 246 (с. 62).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 Решение задач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№ 254 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246 (с. 63).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258,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262 , 263 (с. 64).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Письменноеделениенадвузначноечисло.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267,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269,</w:t>
            </w:r>
          </w:p>
        </w:tc>
        <w:tc>
          <w:tcPr>
            <w:tcW w:w="860" w:type="dxa"/>
            <w:vAlign w:val="bottom"/>
          </w:tcPr>
          <w:p w:rsidR="00CD18B0" w:rsidRDefault="00981885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CD18B0" w:rsidRDefault="0098188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полях</w:t>
            </w:r>
          </w:p>
        </w:tc>
        <w:tc>
          <w:tcPr>
            <w:tcW w:w="860" w:type="dxa"/>
            <w:vAlign w:val="bottom"/>
          </w:tcPr>
          <w:p w:rsidR="00CD18B0" w:rsidRDefault="0098188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(с. 65).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35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 Решение задач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№ 272 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274, 277 (с. 66).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  <w:tr w:rsidR="00CD18B0">
        <w:trPr>
          <w:trHeight w:val="26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 Решение задач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Учебник: с. 67-71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3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«Деление на двузначное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vAlign w:val="bottom"/>
          </w:tcPr>
          <w:p w:rsidR="00CD18B0" w:rsidRDefault="00CD18B0"/>
        </w:tc>
        <w:tc>
          <w:tcPr>
            <w:tcW w:w="860" w:type="dxa"/>
            <w:vAlign w:val="bottom"/>
          </w:tcPr>
          <w:p w:rsidR="00CD18B0" w:rsidRDefault="00CD18B0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700" w:type="dxa"/>
            <w:vAlign w:val="bottom"/>
          </w:tcPr>
          <w:p w:rsidR="00CD18B0" w:rsidRDefault="00CD18B0"/>
        </w:tc>
        <w:tc>
          <w:tcPr>
            <w:tcW w:w="860" w:type="dxa"/>
            <w:vAlign w:val="bottom"/>
          </w:tcPr>
          <w:p w:rsidR="00CD18B0" w:rsidRDefault="00CD18B0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  <w:tr w:rsidR="00CD18B0">
        <w:trPr>
          <w:trHeight w:val="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контрольной работы. Письменное деление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281,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трехзначное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283 (с. 72).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700" w:type="dxa"/>
            <w:vAlign w:val="bottom"/>
          </w:tcPr>
          <w:p w:rsidR="00CD18B0" w:rsidRDefault="00CD18B0"/>
        </w:tc>
        <w:tc>
          <w:tcPr>
            <w:tcW w:w="860" w:type="dxa"/>
            <w:vAlign w:val="bottom"/>
          </w:tcPr>
          <w:p w:rsidR="00CD18B0" w:rsidRDefault="00CD18B0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  <w:tr w:rsidR="00CD18B0">
        <w:trPr>
          <w:trHeight w:val="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</w:tr>
      <w:tr w:rsidR="00CD18B0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на трехзначное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286,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289 (с. 73).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700" w:type="dxa"/>
            <w:vAlign w:val="bottom"/>
          </w:tcPr>
          <w:p w:rsidR="00CD18B0" w:rsidRDefault="00CD18B0"/>
        </w:tc>
        <w:tc>
          <w:tcPr>
            <w:tcW w:w="860" w:type="dxa"/>
            <w:vAlign w:val="bottom"/>
          </w:tcPr>
          <w:p w:rsidR="00CD18B0" w:rsidRDefault="00CD18B0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  <w:tr w:rsidR="00CD18B0">
        <w:trPr>
          <w:trHeight w:val="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на трехзначное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297,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D18B0" w:rsidRDefault="0098188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298</w:t>
            </w:r>
          </w:p>
        </w:tc>
        <w:tc>
          <w:tcPr>
            <w:tcW w:w="860" w:type="dxa"/>
            <w:vAlign w:val="bottom"/>
          </w:tcPr>
          <w:p w:rsidR="00CD18B0" w:rsidRDefault="00981885">
            <w:pPr>
              <w:spacing w:line="27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74).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Дополнительно: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</w:tbl>
    <w:p w:rsidR="00CD18B0" w:rsidRDefault="00CD18B0">
      <w:pPr>
        <w:sectPr w:rsidR="00CD18B0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40"/>
        <w:gridCol w:w="1540"/>
        <w:gridCol w:w="660"/>
        <w:gridCol w:w="1480"/>
        <w:gridCol w:w="80"/>
        <w:gridCol w:w="2020"/>
        <w:gridCol w:w="540"/>
        <w:gridCol w:w="1700"/>
        <w:gridCol w:w="180"/>
      </w:tblGrid>
      <w:tr w:rsidR="00CD18B0">
        <w:trPr>
          <w:trHeight w:val="27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6 (с. 79).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35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 №301,</w:t>
            </w:r>
          </w:p>
        </w:tc>
        <w:tc>
          <w:tcPr>
            <w:tcW w:w="80" w:type="dxa"/>
            <w:vAlign w:val="bottom"/>
          </w:tcPr>
          <w:p w:rsidR="00CD18B0" w:rsidRDefault="00CD18B0"/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304 (с. 75).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660" w:type="dxa"/>
            <w:vAlign w:val="bottom"/>
          </w:tcPr>
          <w:p w:rsidR="00CD18B0" w:rsidRDefault="00CD18B0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80" w:type="dxa"/>
            <w:vAlign w:val="bottom"/>
          </w:tcPr>
          <w:p w:rsidR="00CD18B0" w:rsidRDefault="00CD18B0"/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  <w:tr w:rsidR="00CD18B0">
        <w:trPr>
          <w:trHeight w:val="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</w:tr>
      <w:tr w:rsidR="00CD18B0">
        <w:trPr>
          <w:trHeight w:val="795"/>
        </w:trPr>
        <w:tc>
          <w:tcPr>
            <w:tcW w:w="9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gridSpan w:val="5"/>
            <w:vAlign w:val="bottom"/>
          </w:tcPr>
          <w:p w:rsidR="00CD18B0" w:rsidRDefault="00981885">
            <w:pPr>
              <w:ind w:left="4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Предмет «Литературное чтение»</w:t>
            </w: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44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80" w:type="dxa"/>
            <w:vAlign w:val="bottom"/>
          </w:tcPr>
          <w:p w:rsidR="00CD18B0" w:rsidRDefault="00CD18B0"/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</w:tr>
      <w:tr w:rsidR="00CD18B0">
        <w:trPr>
          <w:trHeight w:val="276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2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2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Д.Б. Кедрин «Бабье лето»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118 выучить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стихотворение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Н.М. Рубцов «Сентябрь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119 выучить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стихотворение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С.А. Есенин «Лебедушка»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. 120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 «Поэтическая тетрадь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126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4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И.С. Никитин «Русь»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.  128 -132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С.Д. Дрожжин «Родине»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133-135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,ответить на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А.В. Жигулин «О, Родина! В неярком блеске»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138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5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</w:tbl>
    <w:p w:rsidR="00CD18B0" w:rsidRDefault="00CD18B0">
      <w:pPr>
        <w:sectPr w:rsidR="00CD18B0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2660"/>
        <w:gridCol w:w="1700"/>
        <w:gridCol w:w="180"/>
      </w:tblGrid>
      <w:tr w:rsidR="00CD18B0">
        <w:trPr>
          <w:trHeight w:val="27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стихотворение</w:t>
            </w:r>
          </w:p>
        </w:tc>
        <w:tc>
          <w:tcPr>
            <w:tcW w:w="266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Кто с мечом к нам придет, от меча и погибнет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иллюстрацию на</w:t>
            </w:r>
          </w:p>
        </w:tc>
        <w:tc>
          <w:tcPr>
            <w:tcW w:w="26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данную тему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Проект: «Они защищали Родину»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 140-141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  <w:tc>
          <w:tcPr>
            <w:tcW w:w="26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проектную работу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 «Родина»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.  142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</w:t>
            </w:r>
          </w:p>
        </w:tc>
        <w:tc>
          <w:tcPr>
            <w:tcW w:w="26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 С. Велтистов «Приключения Электроника»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 144-149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  <w:tc>
          <w:tcPr>
            <w:tcW w:w="26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Е.С. Велтистов «Приключения Электроника»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  144-149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Interneturok.ru,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 текста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</w:tbl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45" w:lineRule="exact"/>
        <w:rPr>
          <w:sz w:val="20"/>
          <w:szCs w:val="20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«Окружающий мир»</w:t>
      </w:r>
    </w:p>
    <w:p w:rsidR="00CD18B0" w:rsidRDefault="00CD18B0">
      <w:pPr>
        <w:spacing w:line="22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100"/>
        <w:gridCol w:w="1900"/>
        <w:gridCol w:w="2540"/>
        <w:gridCol w:w="30"/>
      </w:tblGrid>
      <w:tr w:rsidR="00CD18B0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8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2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3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Отечественная война 1812 года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с.112-117 читать,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ответить на вопросы,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р.т. с. 39-41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4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11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5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Страницы истории XIX века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 122-126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9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пересказ текста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9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w w:val="98"/>
                <w:sz w:val="27"/>
                <w:szCs w:val="27"/>
              </w:rPr>
              <w:t>Яндекс.Учебник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 вступает в XX век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127-132 читать,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ответить на вопросы,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р.т. с. 46-47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4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11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Страницы истории 1920 – 1930-х годов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подготовиться к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</w:tbl>
    <w:p w:rsidR="00CD18B0" w:rsidRDefault="00CD18B0">
      <w:pPr>
        <w:sectPr w:rsidR="00CD18B0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100"/>
        <w:gridCol w:w="1900"/>
        <w:gridCol w:w="2540"/>
        <w:gridCol w:w="30"/>
      </w:tblGrid>
      <w:tr w:rsidR="00CD18B0">
        <w:trPr>
          <w:trHeight w:val="28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контрольной работе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w w:val="98"/>
                <w:sz w:val="27"/>
                <w:szCs w:val="27"/>
              </w:rPr>
              <w:t>Яндекс.Учебник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2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1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Великая война и великая Победа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1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140-146 читать,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ответить на вопросы,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р.т. с. 50-51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4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11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5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Великая война и великая Победа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 147-158 читать,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ответить на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вопросы</w:t>
            </w:r>
          </w:p>
        </w:tc>
        <w:tc>
          <w:tcPr>
            <w:tcW w:w="100" w:type="dxa"/>
            <w:vMerge w:val="restart"/>
            <w:vAlign w:val="bottom"/>
          </w:tcPr>
          <w:p w:rsidR="00CD18B0" w:rsidRDefault="00CD18B0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030F45"/>
            </w:tcBorders>
            <w:vAlign w:val="bottom"/>
          </w:tcPr>
          <w:p w:rsidR="00CD18B0" w:rsidRDefault="00CD18B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19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Merge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2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3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Страна, открывшая путь в космос.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3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156-158 читать, р.т.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55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1900" w:type="dxa"/>
            <w:vMerge w:val="restart"/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w w:val="98"/>
                <w:sz w:val="27"/>
                <w:szCs w:val="27"/>
              </w:rPr>
              <w:t>Яндекс.Учебник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10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vMerge/>
            <w:tcBorders>
              <w:bottom w:val="single" w:sz="8" w:space="0" w:color="030F45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0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Основной закон России и права человека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0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164-174 читать,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ответить на вопросы,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р.т. с.59-64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4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11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</w:tbl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45" w:lineRule="exact"/>
        <w:rPr>
          <w:sz w:val="20"/>
          <w:szCs w:val="20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«Изобразительное искусство»</w:t>
      </w:r>
    </w:p>
    <w:p w:rsidR="00CD18B0" w:rsidRDefault="00CD18B0">
      <w:pPr>
        <w:spacing w:line="22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100"/>
        <w:gridCol w:w="2000"/>
        <w:gridCol w:w="2440"/>
        <w:gridCol w:w="30"/>
      </w:tblGrid>
      <w:tr w:rsidR="00CD18B0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4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6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Средневековое искусство стран Западной Европы.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5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Средневековый город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bottom w:val="single" w:sz="8" w:space="0" w:color="030F45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0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5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7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5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 народы воспевают материнство.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1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 народы воспевают мудрость старости.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8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 народы воспевают мудрость старости.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</w:tbl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45" w:lineRule="exact"/>
        <w:rPr>
          <w:sz w:val="20"/>
          <w:szCs w:val="20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«Музыка»</w:t>
      </w:r>
    </w:p>
    <w:p w:rsidR="00CD18B0" w:rsidRDefault="00CD18B0">
      <w:pPr>
        <w:spacing w:line="22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4540"/>
      </w:tblGrid>
      <w:tr w:rsidR="00CD18B0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</w:tr>
      <w:tr w:rsidR="00CD18B0">
        <w:trPr>
          <w:trHeight w:val="28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</w:tbl>
    <w:p w:rsidR="00CD18B0" w:rsidRDefault="00CD18B0">
      <w:pPr>
        <w:sectPr w:rsidR="00CD18B0">
          <w:pgSz w:w="16840" w:h="11906" w:orient="landscape"/>
          <w:pgMar w:top="829" w:right="818" w:bottom="1149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4540"/>
      </w:tblGrid>
      <w:tr w:rsidR="00CD18B0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обычай старины. Светлый праздник.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Кирилл и Мефодий.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праздники. Троица.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каждой интонации спрятан человек.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5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</w:tbl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45" w:lineRule="exact"/>
        <w:rPr>
          <w:sz w:val="20"/>
          <w:szCs w:val="20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«Технология»</w:t>
      </w:r>
    </w:p>
    <w:p w:rsidR="00CD18B0" w:rsidRDefault="00CD18B0">
      <w:pPr>
        <w:spacing w:line="22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4540"/>
      </w:tblGrid>
      <w:tr w:rsidR="00CD18B0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</w:t>
            </w: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Летательный  аппарат.  Воздушный  змей.  Изделие: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6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«Воздушный змей».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7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Летательный  аппарат.  Воздушный  змей.  Изделие: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6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«Воздушный змей».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8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82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таблицами. Изделие: работа с таблицами.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8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содержания книги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</w:tbl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301" w:lineRule="exact"/>
        <w:rPr>
          <w:sz w:val="20"/>
          <w:szCs w:val="20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АНГЛИЙСКИЙ ЯЗЫК</w:t>
      </w:r>
    </w:p>
    <w:p w:rsidR="00CD18B0" w:rsidRDefault="009818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8797290</wp:posOffset>
                </wp:positionH>
                <wp:positionV relativeFrom="paragraph">
                  <wp:posOffset>158115</wp:posOffset>
                </wp:positionV>
                <wp:extent cx="12700" cy="127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692.7pt;margin-top:12.4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CD18B0" w:rsidRDefault="00CD18B0">
      <w:pPr>
        <w:spacing w:line="21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800"/>
        <w:gridCol w:w="1860"/>
        <w:gridCol w:w="5520"/>
      </w:tblGrid>
      <w:tr w:rsidR="00CD18B0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5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CD18B0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«Погода». Степени сравнения многосложных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ех.6 р.50 р.т. ех.2-4, р.94-95. в\лексику и</w:t>
            </w:r>
          </w:p>
        </w:tc>
      </w:tr>
      <w:tr w:rsidR="00CD18B0" w:rsidRPr="00AD7A9D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прилагательных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Pr="00981885" w:rsidRDefault="00981885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правило</w:t>
            </w:r>
            <w:r w:rsidRPr="0098188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981885">
              <w:rPr>
                <w:rFonts w:eastAsia="Times New Roman"/>
                <w:color w:val="333333"/>
                <w:sz w:val="24"/>
                <w:szCs w:val="24"/>
                <w:lang w:val="en-US"/>
              </w:rPr>
              <w:t xml:space="preserve">http://englsecrets.ru/. </w:t>
            </w:r>
            <w:proofErr w:type="spellStart"/>
            <w:r w:rsidRPr="00981885">
              <w:rPr>
                <w:rFonts w:eastAsia="Times New Roman"/>
                <w:color w:val="333333"/>
                <w:sz w:val="24"/>
                <w:szCs w:val="24"/>
                <w:lang w:val="en-US"/>
              </w:rPr>
              <w:t>Degreesofcomparison</w:t>
            </w:r>
            <w:proofErr w:type="spellEnd"/>
          </w:p>
        </w:tc>
      </w:tr>
      <w:tr w:rsidR="00CD18B0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Вопросительная форма «быть» в прошедшем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упр.5,6 стр. 54 https://youtu.be/TC9aTi39r1g</w:t>
            </w:r>
          </w:p>
        </w:tc>
      </w:tr>
      <w:tr w:rsidR="00CD18B0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Погода на прошлой неделе.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р.т. ех.2,5, р.96-97, ех.7 р. 55</w:t>
            </w:r>
          </w:p>
        </w:tc>
      </w:tr>
      <w:tr w:rsidR="00CD18B0">
        <w:trPr>
          <w:trHeight w:val="2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Конструкции «Я люблю…» «Мне бы хотелось…»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ех.5, р.58-59выуч. наизусть;упр. 4 стр.57 (письм.)</w:t>
            </w:r>
          </w:p>
        </w:tc>
      </w:tr>
      <w:tr w:rsidR="00CD18B0">
        <w:trPr>
          <w:trHeight w:val="28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упр.6.стр 59 песня.</w:t>
            </w:r>
          </w:p>
        </w:tc>
      </w:tr>
    </w:tbl>
    <w:p w:rsidR="00CD18B0" w:rsidRDefault="009818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8797290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692.7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CD18B0" w:rsidRDefault="00CD18B0">
      <w:pPr>
        <w:sectPr w:rsidR="00CD18B0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800"/>
        <w:gridCol w:w="1860"/>
        <w:gridCol w:w="80"/>
        <w:gridCol w:w="640"/>
        <w:gridCol w:w="680"/>
        <w:gridCol w:w="620"/>
        <w:gridCol w:w="3500"/>
      </w:tblGrid>
      <w:tr w:rsidR="00CD18B0">
        <w:trPr>
          <w:trHeight w:val="28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Погода в разные месяцы года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ех.3 стр 64-65(читать); упр 4-6 стр 67-68 (письм)</w:t>
            </w:r>
          </w:p>
        </w:tc>
      </w:tr>
      <w:tr w:rsidR="00CD18B0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Прошедшее время правильных глаголов.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bottom w:val="single" w:sz="8" w:space="0" w:color="0000FF"/>
            </w:tcBorders>
            <w:shd w:val="clear" w:color="auto" w:fill="F9F9F9"/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  <w:highlight w:val="white"/>
              </w:rPr>
              <w:t>https://clc.to/uchi-yt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ех.6 р.77-78, в\пр</w:t>
            </w:r>
          </w:p>
        </w:tc>
      </w:tr>
      <w:tr w:rsidR="00CD18B0">
        <w:trPr>
          <w:trHeight w:val="25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Прошедшее время правильных глаголов.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Упр.4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76(читать)</w:t>
            </w:r>
          </w:p>
        </w:tc>
      </w:tr>
      <w:tr w:rsidR="00CD18B0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Отрицательная и вопросительная форма.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Упр.7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D18B0" w:rsidRDefault="0098188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78</w:t>
            </w:r>
          </w:p>
        </w:tc>
        <w:tc>
          <w:tcPr>
            <w:tcW w:w="4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(письм) выучить правило.</w:t>
            </w:r>
          </w:p>
        </w:tc>
      </w:tr>
      <w:tr w:rsidR="00CD18B0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«Выходные». Неопределённая форма глагола при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CD18B0" w:rsidRDefault="00CD18B0"/>
        </w:tc>
        <w:tc>
          <w:tcPr>
            <w:tcW w:w="640" w:type="dxa"/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Упр.5</w:t>
            </w:r>
          </w:p>
        </w:tc>
        <w:tc>
          <w:tcPr>
            <w:tcW w:w="680" w:type="dxa"/>
            <w:vAlign w:val="bottom"/>
          </w:tcPr>
          <w:p w:rsidR="00CD18B0" w:rsidRDefault="00981885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80</w:t>
            </w: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(выучить слова);упр.7 стр 82 (письм)</w:t>
            </w:r>
          </w:p>
        </w:tc>
      </w:tr>
      <w:tr w:rsidR="00CD18B0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помощи частицы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«to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</w:tbl>
    <w:p w:rsidR="00CD18B0" w:rsidRDefault="00CD18B0">
      <w:pPr>
        <w:spacing w:line="1" w:lineRule="exact"/>
        <w:rPr>
          <w:sz w:val="20"/>
          <w:szCs w:val="20"/>
        </w:rPr>
      </w:pPr>
    </w:p>
    <w:sectPr w:rsidR="00CD18B0">
      <w:pgSz w:w="16840" w:h="11906" w:orient="landscape"/>
      <w:pgMar w:top="829" w:right="1440" w:bottom="1440" w:left="1020" w:header="0" w:footer="0" w:gutter="0"/>
      <w:cols w:space="720" w:equalWidth="0">
        <w:col w:w="1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B0"/>
    <w:rsid w:val="00981885"/>
    <w:rsid w:val="00AD7A9D"/>
    <w:rsid w:val="00CD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4</cp:revision>
  <dcterms:created xsi:type="dcterms:W3CDTF">2020-04-16T12:16:00Z</dcterms:created>
  <dcterms:modified xsi:type="dcterms:W3CDTF">2020-04-17T10:45:00Z</dcterms:modified>
</cp:coreProperties>
</file>